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1116" w14:textId="05E8F323" w:rsidR="00C33D02" w:rsidRPr="00C33D02" w:rsidRDefault="00C33D02" w:rsidP="00C33D02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050505"/>
          <w:sz w:val="40"/>
          <w:szCs w:val="40"/>
        </w:rPr>
      </w:pPr>
    </w:p>
    <w:p w14:paraId="1CBBB591" w14:textId="77231E5B" w:rsidR="00C33D02" w:rsidRPr="00C33D02" w:rsidRDefault="00C33D02" w:rsidP="00C33D0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C33D02">
        <w:rPr>
          <w:rFonts w:ascii="TH SarabunIT๙" w:hAnsi="TH SarabunIT๙" w:cs="TH SarabunIT๙"/>
          <w:b/>
          <w:bCs/>
          <w:sz w:val="40"/>
          <w:szCs w:val="48"/>
          <w:cs/>
        </w:rPr>
        <w:t>รายงานการปฏิบัติราชการประจำเดือน</w:t>
      </w:r>
    </w:p>
    <w:p w14:paraId="6831409C" w14:textId="37B47BBC" w:rsidR="00C33D02" w:rsidRPr="00C33D02" w:rsidRDefault="00C33D02" w:rsidP="00C33D02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/>
          <w:b/>
          <w:bCs/>
          <w:sz w:val="32"/>
          <w:szCs w:val="40"/>
          <w:cs/>
        </w:rPr>
        <w:t>รายงานการปฏิบัติราชการประจำเดือน</w:t>
      </w:r>
      <w:r w:rsidRPr="00C33D02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 w:rsidR="00723AD6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กุมภาพันธ์ </w:t>
      </w: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พ.ศ. 2567 </w:t>
      </w:r>
    </w:p>
    <w:p w14:paraId="44887EB5" w14:textId="38AA7C1D" w:rsidR="00C33D02" w:rsidRPr="00C33D02" w:rsidRDefault="00C33D02" w:rsidP="00C33D02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>ประจำปีงบประมาณ พ.ศ. 2567</w:t>
      </w:r>
    </w:p>
    <w:p w14:paraId="4371BE05" w14:textId="39F0EF54" w:rsidR="00C33D02" w:rsidRDefault="00C33D02" w:rsidP="00C33D02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>สถานีตำรวจภูธรตะกั่วทุ่ง</w:t>
      </w:r>
    </w:p>
    <w:p w14:paraId="7D939E9A" w14:textId="243AECD3" w:rsidR="00C33D02" w:rsidRDefault="00C33D02" w:rsidP="00C33D02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3388384" w14:textId="5297C94D" w:rsidR="00C33D02" w:rsidRDefault="00C33D02" w:rsidP="00C33D02">
      <w:pPr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งานป้องกันปราบปราม</w:t>
      </w:r>
    </w:p>
    <w:p w14:paraId="0D376B9A" w14:textId="470A5044" w:rsidR="00723AD6" w:rsidRDefault="00723AD6">
      <w:pPr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วันที่ 28 กุมภาพันธ์ 2567</w:t>
      </w:r>
    </w:p>
    <w:p w14:paraId="3D044601" w14:textId="38914018" w:rsidR="00723AD6" w:rsidRPr="00723AD6" w:rsidRDefault="00723AD6" w:rsidP="00723AD6">
      <w:pPr>
        <w:shd w:val="clear" w:color="auto" w:fill="FFFFFF"/>
        <w:jc w:val="thaiDistribute"/>
        <w:rPr>
          <w:rFonts w:ascii="TH SarabunIT๙" w:eastAsia="Times New Roman" w:hAnsi="TH SarabunIT๙" w:cs="TH SarabunIT๙"/>
          <w:color w:val="050505"/>
          <w:sz w:val="40"/>
          <w:szCs w:val="40"/>
        </w:rPr>
      </w:pPr>
      <w:r>
        <w:rPr>
          <w:rFonts w:ascii="TH SarabunIT๙" w:eastAsia="Times New Roman" w:hAnsi="TH SarabunIT๙" w:cs="TH SarabunIT๙"/>
          <w:noProof/>
          <w:color w:val="050505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DE621D3" wp14:editId="72AC270A">
            <wp:simplePos x="0" y="0"/>
            <wp:positionH relativeFrom="column">
              <wp:posOffset>819150</wp:posOffset>
            </wp:positionH>
            <wp:positionV relativeFrom="paragraph">
              <wp:posOffset>1935480</wp:posOffset>
            </wp:positionV>
            <wp:extent cx="4180205" cy="2286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891" cy="22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 w:rsidRPr="00723AD6">
        <w:rPr>
          <w:rFonts w:ascii="TH SarabunIT๙" w:hAnsi="TH SarabunIT๙" w:cs="TH SarabunIT๙"/>
          <w:sz w:val="40"/>
          <w:szCs w:val="40"/>
          <w:cs/>
        </w:rPr>
        <w:t>เวลา 21.30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723AD6">
        <w:rPr>
          <w:rFonts w:ascii="TH SarabunIT๙" w:hAnsi="TH SarabunIT๙" w:cs="TH SarabunIT๙"/>
          <w:sz w:val="40"/>
          <w:szCs w:val="40"/>
          <w:cs/>
        </w:rPr>
        <w:t xml:space="preserve">น.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ภายใต้อำนวยการ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ของ พ.ต.อ.ศิริวัฒน์ อินทร์ยิ้ม ผกก.สภ.ตะกั่วทุ่ง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พ.ต.ท.</w:t>
      </w:r>
      <w:proofErr w:type="spellStart"/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อนิ</w:t>
      </w:r>
      <w:proofErr w:type="spellEnd"/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รุทธ์ พุฒนวล รอง ผกก.ป.สภ.ตะกั่วทุ่ง ควบคุมโดย พ.ต.ท.เกรียงศักดิ์ รักษา สวป.สภ.ตะกั่วทุ่ง</w:t>
      </w:r>
      <w:r w:rsidRPr="00723AD6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 xml:space="preserve"> </w:t>
      </w:r>
      <w:r w:rsidRPr="00723AD6">
        <w:rPr>
          <w:rFonts w:ascii="TH SarabunIT๙" w:hAnsi="TH SarabunIT๙" w:cs="TH SarabunIT๙"/>
          <w:sz w:val="40"/>
          <w:szCs w:val="40"/>
          <w:cs/>
        </w:rPr>
        <w:t>มอบหมายให้</w:t>
      </w:r>
      <w:r>
        <w:rPr>
          <w:rFonts w:ascii="TH SarabunIT๙" w:eastAsia="Times New Roman" w:hAnsi="TH SarabunIT๙" w:cs="TH SarabunIT๙" w:hint="cs"/>
          <w:color w:val="050505"/>
          <w:sz w:val="40"/>
          <w:szCs w:val="40"/>
          <w:cs/>
        </w:rPr>
        <w:t xml:space="preserve"> </w:t>
      </w:r>
      <w:r w:rsidRPr="00723AD6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ร.ต.ท.สำเริง พูลชื่น รอง สว(ป.) สภ.ตะกั่วทุ่ง พร้อมด้วยสายตรวจรถยนต์ ตรวจสอบเหตุรถจักรยานยนต์จอดทิ้งข้างทาง</w:t>
      </w:r>
      <w:r w:rsidRPr="00723AD6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</w:t>
      </w:r>
      <w:r w:rsidRPr="00723AD6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ตรวจสอบพบ เจ้าของรถเมา แล้วขับรถต่อไม่ไหวจึงจอดรถทิ้งไว้ สายตรวจได้นำเจ้าตัวไปส่งบ้านอย่างปลอดภัย</w:t>
      </w:r>
      <w:r w:rsidRPr="00723AD6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</w:t>
      </w:r>
    </w:p>
    <w:p w14:paraId="7B1E9A86" w14:textId="7C4A7FF6" w:rsidR="00C33D02" w:rsidRPr="00C33D02" w:rsidRDefault="00723AD6" w:rsidP="00C27E4A">
      <w:pPr>
        <w:rPr>
          <w:rFonts w:ascii="TH SarabunIT๙" w:hAnsi="TH SarabunIT๙" w:cs="TH SarabunIT๙" w:hint="cs"/>
          <w:b/>
          <w:bCs/>
          <w:sz w:val="32"/>
          <w:szCs w:val="40"/>
        </w:rPr>
      </w:pPr>
      <w:r>
        <w:rPr>
          <w:rFonts w:ascii="TH SarabunIT๙" w:eastAsia="Times New Roman" w:hAnsi="TH SarabunIT๙" w:cs="TH SarabunIT๙"/>
          <w:noProof/>
          <w:color w:val="050505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5577A312" wp14:editId="511BF75A">
            <wp:simplePos x="0" y="0"/>
            <wp:positionH relativeFrom="column">
              <wp:posOffset>819149</wp:posOffset>
            </wp:positionH>
            <wp:positionV relativeFrom="paragraph">
              <wp:posOffset>2366010</wp:posOffset>
            </wp:positionV>
            <wp:extent cx="4180205" cy="2557564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1951" cy="2576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3D02" w:rsidRPr="00C33D02" w:rsidSect="006330D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02"/>
    <w:rsid w:val="005F0BDA"/>
    <w:rsid w:val="006330D0"/>
    <w:rsid w:val="00723AD6"/>
    <w:rsid w:val="009F14A0"/>
    <w:rsid w:val="00C250B4"/>
    <w:rsid w:val="00C27E4A"/>
    <w:rsid w:val="00C3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E796"/>
  <w15:chartTrackingRefBased/>
  <w15:docId w15:val="{156AA3BD-8EA1-4356-B13C-64388B1B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fkmgg tgmtrig</dc:creator>
  <cp:keywords/>
  <dc:description/>
  <cp:lastModifiedBy>User</cp:lastModifiedBy>
  <cp:revision>3</cp:revision>
  <cp:lastPrinted>2024-04-25T05:08:00Z</cp:lastPrinted>
  <dcterms:created xsi:type="dcterms:W3CDTF">2024-04-25T04:21:00Z</dcterms:created>
  <dcterms:modified xsi:type="dcterms:W3CDTF">2024-04-25T06:03:00Z</dcterms:modified>
</cp:coreProperties>
</file>